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71C8" w14:textId="01288798" w:rsidR="008D5454" w:rsidRPr="00AA2B6E" w:rsidRDefault="00A24DB0" w:rsidP="00AA2B6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Dyrektor Szkoły Podstawowej nr 1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</w:t>
      </w:r>
      <w:r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im. gen. 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broni Stanisława</w:t>
      </w:r>
      <w:r w:rsidR="001573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Maczka</w:t>
      </w:r>
      <w:r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w Lubinie</w:t>
      </w:r>
      <w:r w:rsid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informuje, że w dniach od </w:t>
      </w:r>
      <w:r w:rsidR="007E5C43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17</w:t>
      </w:r>
      <w:r w:rsidR="002416D9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marca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202</w:t>
      </w:r>
      <w:r w:rsidR="007E5C43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r.</w:t>
      </w:r>
      <w:r w:rsidR="00AA2B6E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</w:t>
      </w:r>
      <w:r w:rsidR="007E5C43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 marca 202</w:t>
      </w:r>
      <w:r w:rsidR="007E5C43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r. prowadzone będą</w:t>
      </w:r>
      <w:r w:rsidR="00AA2B6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zapisy </w:t>
      </w:r>
      <w:r w:rsidR="00AA2B6E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klasy I na rok szkolny </w:t>
      </w:r>
      <w:r w:rsidR="00AA2B6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202</w:t>
      </w:r>
      <w:r w:rsidR="007E5C43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 w:rsidR="002416D9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/</w:t>
      </w:r>
      <w:r w:rsidR="008D5454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202</w:t>
      </w:r>
      <w:r w:rsidR="007E5C43" w:rsidRPr="0012437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7</w:t>
      </w:r>
    </w:p>
    <w:p w14:paraId="78600E2B" w14:textId="77777777" w:rsidR="007E5C43" w:rsidRPr="00124378" w:rsidRDefault="008D5454" w:rsidP="004A7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Rekrutacj</w:t>
      </w:r>
      <w:r w:rsidR="004756E5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a 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odbywa się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przy pomocy system</w:t>
      </w:r>
      <w:r w:rsidR="007E5C43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u 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elektroniczne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go</w:t>
      </w:r>
      <w:r w:rsidR="007E5C43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: 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54A46E84" w14:textId="77777777" w:rsidR="007E5C43" w:rsidRDefault="007E5C43" w:rsidP="004A7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1"/>
          <w:szCs w:val="21"/>
          <w:lang w:eastAsia="pl-PL"/>
        </w:rPr>
      </w:pPr>
    </w:p>
    <w:p w14:paraId="104107DF" w14:textId="3D460760" w:rsidR="007E5C43" w:rsidRPr="00124378" w:rsidRDefault="007E5C43" w:rsidP="004A7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A200"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color w:val="5B634D"/>
          <w:sz w:val="21"/>
          <w:szCs w:val="21"/>
          <w:lang w:eastAsia="pl-PL"/>
        </w:rPr>
        <w:t xml:space="preserve">                                      </w:t>
      </w:r>
      <w:hyperlink r:id="rId5" w:history="1">
        <w:r w:rsidR="00FE2033" w:rsidRPr="00124378">
          <w:rPr>
            <w:rStyle w:val="Hipercze"/>
            <w:rFonts w:ascii="Arial" w:eastAsia="Times New Roman" w:hAnsi="Arial" w:cs="Arial"/>
            <w:b/>
            <w:bCs/>
            <w:sz w:val="28"/>
            <w:szCs w:val="28"/>
            <w:lang w:eastAsia="pl-PL"/>
          </w:rPr>
          <w:t>https:</w:t>
        </w:r>
        <w:r w:rsidRPr="00124378">
          <w:rPr>
            <w:rStyle w:val="Hipercze"/>
            <w:rFonts w:ascii="Arial" w:eastAsia="Times New Roman" w:hAnsi="Arial" w:cs="Arial"/>
            <w:b/>
            <w:bCs/>
            <w:sz w:val="28"/>
            <w:szCs w:val="28"/>
            <w:lang w:eastAsia="pl-PL"/>
          </w:rPr>
          <w:t>.lubin.podstawowe.vnabor.pl</w:t>
        </w:r>
      </w:hyperlink>
    </w:p>
    <w:p w14:paraId="5F874DD5" w14:textId="2EBC7E2B" w:rsidR="004A771A" w:rsidRDefault="00A24DB0" w:rsidP="004A7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1"/>
          <w:szCs w:val="21"/>
          <w:lang w:eastAsia="pl-PL"/>
        </w:rPr>
      </w:pPr>
      <w:r w:rsidRPr="00A24DB0">
        <w:rPr>
          <w:rFonts w:ascii="Arial" w:eastAsia="Times New Roman" w:hAnsi="Arial" w:cs="Arial"/>
          <w:color w:val="5B634D"/>
          <w:sz w:val="21"/>
          <w:szCs w:val="21"/>
          <w:lang w:eastAsia="pl-PL"/>
        </w:rPr>
        <w:t xml:space="preserve"> </w:t>
      </w:r>
    </w:p>
    <w:p w14:paraId="1E4E8CE2" w14:textId="2D63A24B" w:rsidR="004A771A" w:rsidRPr="00124378" w:rsidRDefault="007E5C43" w:rsidP="004A7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W systemie </w:t>
      </w:r>
      <w:proofErr w:type="spellStart"/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naborowym</w:t>
      </w:r>
      <w:proofErr w:type="spellEnd"/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</w:t>
      </w:r>
      <w:proofErr w:type="spellStart"/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Vulcan</w:t>
      </w:r>
      <w:proofErr w:type="spellEnd"/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udostępniono opis procedury rekrutacyjnej, jak również niezbędne informacje </w:t>
      </w:r>
      <w:r w:rsidR="00781E19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umożliwiające zapoznanie się z zasadami, kryteriami przyjęć, harmonogramem działań oraz spisem niezbędnych dokumentów.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</w:t>
      </w:r>
    </w:p>
    <w:p w14:paraId="3CCE5ACE" w14:textId="77777777" w:rsidR="007E5C43" w:rsidRPr="00124378" w:rsidRDefault="007E5C43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</w:p>
    <w:p w14:paraId="157091C8" w14:textId="5FCE749A" w:rsidR="00781E19" w:rsidRPr="00124378" w:rsidRDefault="00781E19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Dzieci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zamieszkałe w obwodzie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Szkoły Podstawowej nr 14 przyjmowane są do klasy pierwszej z urzędu, </w:t>
      </w:r>
      <w:r w:rsidR="006E577E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na podstawie zgłoszenia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</w:t>
      </w:r>
      <w:r w:rsidR="006E577E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rodziców, które należy wydrukować i złożyć w sekretariacie szkoły.</w:t>
      </w:r>
    </w:p>
    <w:p w14:paraId="63414ADE" w14:textId="77777777" w:rsidR="006E577E" w:rsidRPr="00124378" w:rsidRDefault="006E577E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</w:p>
    <w:p w14:paraId="01E58807" w14:textId="07CAE144" w:rsidR="006E577E" w:rsidRPr="00124378" w:rsidRDefault="006E577E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Dzieci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zamieszkałe poza obwodem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Szkoły Podstawowej Nr 14 przyjmowane są do klasy pierwszej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na podstawie wniosku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, który wraz </w:t>
      </w:r>
      <w:r w:rsid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br/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z dokumentami potwierdzającymi kryteria brane pod uwagę </w:t>
      </w:r>
      <w:r w:rsid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br/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w postępowaniu rekrutacyjnym należy złożyć w sekretariacie szkoły.</w:t>
      </w:r>
    </w:p>
    <w:p w14:paraId="65290E1C" w14:textId="77777777" w:rsidR="006E577E" w:rsidRPr="00124378" w:rsidRDefault="006E577E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</w:p>
    <w:p w14:paraId="4725D276" w14:textId="77777777" w:rsidR="001C3B20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Do obwodu </w:t>
      </w:r>
      <w:r w:rsidR="006E577E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S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zkoły</w:t>
      </w:r>
      <w:r w:rsidR="006E577E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Podstawow</w:t>
      </w:r>
      <w:r w:rsidR="00232344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ej Nr 14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należą ulice:  </w:t>
      </w:r>
    </w:p>
    <w:p w14:paraId="2025368C" w14:textId="77777777" w:rsidR="00124378" w:rsidRPr="00124378" w:rsidRDefault="00124378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</w:p>
    <w:p w14:paraId="525E4BD7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Adama Asnyka, </w:t>
      </w:r>
    </w:p>
    <w:p w14:paraId="46BCD1A7" w14:textId="77777777" w:rsidR="001C3B20" w:rsidRPr="00124378" w:rsidRDefault="001C3B2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A</w:t>
      </w:r>
      <w:r w:rsidR="00C65CEA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leksandra Fredry, </w:t>
      </w:r>
    </w:p>
    <w:p w14:paraId="2AD1030D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Cypriana Kamila Norwida, </w:t>
      </w:r>
    </w:p>
    <w:p w14:paraId="483A49BB" w14:textId="77777777" w:rsidR="001C3B20" w:rsidRPr="00124378" w:rsidRDefault="001C3B2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E</w:t>
      </w:r>
      <w:r w:rsidR="00C65CEA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lizy Orzeszkowej, </w:t>
      </w:r>
    </w:p>
    <w:p w14:paraId="3FABC741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Jana Pawła II 9 - 15, </w:t>
      </w:r>
    </w:p>
    <w:p w14:paraId="17D1B36F" w14:textId="77777777" w:rsidR="001C3B20" w:rsidRPr="00124378" w:rsidRDefault="00C04D6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Jarosława Iwaszkiewicza, </w:t>
      </w:r>
    </w:p>
    <w:p w14:paraId="61AB313A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Juliana Tuwima, </w:t>
      </w:r>
    </w:p>
    <w:p w14:paraId="4B4B1B4F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Juliusza Słowackiego, </w:t>
      </w:r>
    </w:p>
    <w:p w14:paraId="53FB18FA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Kamienna, </w:t>
      </w:r>
    </w:p>
    <w:p w14:paraId="2C2858B5" w14:textId="77777777" w:rsidR="001C3B20" w:rsidRPr="00124378" w:rsidRDefault="00C04D6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Marii Konopnickiej, </w:t>
      </w:r>
    </w:p>
    <w:p w14:paraId="024A3CA8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Miedziana, </w:t>
      </w:r>
    </w:p>
    <w:p w14:paraId="751C8FE2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Marii </w:t>
      </w:r>
      <w:proofErr w:type="spellStart"/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Pawlikowskiej-Jasnorzewskiej</w:t>
      </w:r>
      <w:proofErr w:type="spellEnd"/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, </w:t>
      </w:r>
    </w:p>
    <w:p w14:paraId="2691976F" w14:textId="77777777" w:rsidR="001C3B20" w:rsidRPr="00124378" w:rsidRDefault="00C65CEA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Polna, </w:t>
      </w:r>
    </w:p>
    <w:p w14:paraId="412CECC0" w14:textId="77777777" w:rsidR="001C3B20" w:rsidRPr="00124378" w:rsidRDefault="00C04D6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Stefana Kisielewskiego, </w:t>
      </w:r>
    </w:p>
    <w:p w14:paraId="12FE4EC7" w14:textId="77777777" w:rsidR="001C3B20" w:rsidRPr="00124378" w:rsidRDefault="00C04D6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Stefana Żeromskiego, </w:t>
      </w:r>
    </w:p>
    <w:p w14:paraId="26FD4AD3" w14:textId="77777777" w:rsidR="001C3B20" w:rsidRPr="00124378" w:rsidRDefault="00C04D6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Władysława Reymonta, </w:t>
      </w:r>
    </w:p>
    <w:p w14:paraId="0197AE35" w14:textId="4120EBA7" w:rsidR="00C04D60" w:rsidRPr="00124378" w:rsidRDefault="00C04D60" w:rsidP="001C3B2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lastRenderedPageBreak/>
        <w:t>Hutnicza od 24.</w:t>
      </w:r>
    </w:p>
    <w:p w14:paraId="60DE21DE" w14:textId="384D1E7F" w:rsidR="00A24DB0" w:rsidRPr="00124378" w:rsidRDefault="00C65CEA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</w:t>
      </w:r>
    </w:p>
    <w:p w14:paraId="45001819" w14:textId="77777777" w:rsidR="0025368F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i/>
          <w:iCs/>
          <w:color w:val="5B634D"/>
          <w:sz w:val="28"/>
          <w:szCs w:val="28"/>
          <w:u w:val="single"/>
          <w:lang w:eastAsia="pl-PL"/>
        </w:rPr>
        <w:t>Uwaga! W przypadku wyboru innej szkoły niż obwodowa, rodzice proszeni są o przekazanie informacji do sekretariatu szkoły, do której szkoły dziecko będzie uczęszczało.</w:t>
      </w:r>
    </w:p>
    <w:p w14:paraId="1C1DA5DB" w14:textId="5457BD25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5E5AD0F0" w14:textId="77777777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2F994803" w14:textId="43796C3A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Kryteri</w:t>
      </w:r>
      <w:r w:rsidR="001C3B2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a rekrutacji.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266C6EB6" w14:textId="6DF5D4FB" w:rsidR="00A24DB0" w:rsidRPr="00124378" w:rsidRDefault="001C3B20" w:rsidP="00A24D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W szkole obowiązek szkolny spełnia 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rodzeństwo kandydata (proszę wypełnić i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dołączyć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do wniosku  oświadczenie).</w:t>
      </w:r>
    </w:p>
    <w:p w14:paraId="28E00ADE" w14:textId="4EAA4D9C" w:rsidR="00A24DB0" w:rsidRPr="00124378" w:rsidRDefault="001C3B20" w:rsidP="00A24D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Co najmniej jeden z rodziców/opiekunów prawnych kandydata pracuje 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na terenie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G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miny 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M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iejskiej Lubin (proszę wypełnić </w:t>
      </w:r>
      <w:r w:rsid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br/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i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dołączyć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do wniosku  oświadczenie).</w:t>
      </w:r>
    </w:p>
    <w:p w14:paraId="360DBCD1" w14:textId="6CA0CA39" w:rsidR="00A24DB0" w:rsidRPr="00124378" w:rsidRDefault="001C3B20" w:rsidP="00A24D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W obwodzie szkoły za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mieszk</w:t>
      </w:r>
      <w:r w:rsidR="008E4E16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u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ją </w:t>
      </w:r>
      <w:r w:rsidR="008E4E16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krewni kandydata wspierający rodziców/opiekunów prawnych w zapewnieniu mu należytej opieki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(proszę wypełnić i </w:t>
      </w:r>
      <w:r w:rsidR="008E4E16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dołączyć</w:t>
      </w:r>
      <w:r w:rsidR="00A24DB0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do wniosku  oświadczenie).</w:t>
      </w:r>
    </w:p>
    <w:p w14:paraId="6A040DF7" w14:textId="77777777" w:rsidR="00893F4C" w:rsidRPr="00124378" w:rsidRDefault="00893F4C" w:rsidP="00893F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</w:p>
    <w:p w14:paraId="37D62650" w14:textId="1616C866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Terminy </w:t>
      </w:r>
      <w:r w:rsidR="000A17D9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rekrutacji do klasy pierwszej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  <w:r w:rsidR="008E4E16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</w:t>
      </w:r>
    </w:p>
    <w:p w14:paraId="2D889CE3" w14:textId="77777777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6CF7716D" w14:textId="6351C417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• 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1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7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marca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="00893F4C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r. godz. 8.</w:t>
      </w:r>
      <w:r w:rsidR="00893F4C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vertAlign w:val="superscript"/>
          <w:lang w:eastAsia="pl-PL"/>
        </w:rPr>
        <w:t>00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do 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31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marca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r.</w:t>
      </w:r>
      <w:r w:rsidR="00893F4C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godz. 15</w:t>
      </w:r>
      <w:r w:rsidR="00893F4C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vertAlign w:val="superscript"/>
          <w:lang w:eastAsia="pl-PL"/>
        </w:rPr>
        <w:t>00</w:t>
      </w:r>
      <w:r w:rsidR="00893F4C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 – </w:t>
      </w:r>
      <w:r w:rsidR="00CB78AF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złożenie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przez rodziców </w:t>
      </w:r>
      <w:r w:rsidR="00CB78AF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w szkole obwodowej, </w:t>
      </w:r>
      <w:r w:rsidR="00CB78A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zgłoszenia dziecka zamieszkałego w obwodzie szkoły</w:t>
      </w:r>
      <w:r w:rsidR="00CB78AF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,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złożenie </w:t>
      </w:r>
      <w:r w:rsidR="00CB78AF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przez rodziców kandydata zamieszkałego poza obwodem, </w:t>
      </w:r>
      <w:r w:rsidR="00CB78A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wniosku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</w:t>
      </w:r>
      <w:r w:rsidR="00CB78A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o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przyjęcie do szkoły podstawowe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j 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wraz </w:t>
      </w:r>
      <w:r w:rsidR="00CB78A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br/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z dokumentami potwierdzającymi spełnianie przez kandydata warunków lub kryteriów branych pod uwagę w postępowaniu rekrutacyjnym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</w:p>
    <w:p w14:paraId="6BC74EF1" w14:textId="5CE8D92E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•</w:t>
      </w:r>
      <w:r w:rsidR="003343F3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do 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3 kwietnia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r.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– weryfikacja przez komisję rekrutacyjną wniosków o przyjęcie do szkoły podstawowej  i dokumentów potwierdzających spełnianie przez kandydata warunków lub kryteriów branych pod uwagę w postępowaniu rekrutacyjnym,</w:t>
      </w:r>
      <w:r w:rsidR="00E622D2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w tym dokonanie przez przewodniczącego komisji rekrutacyjnej czynności, o których mowa w art. 150 ust. 7 ustawy z dnia 14 grudnia 2016r. – Prawo oświatowe.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582C6691" w14:textId="76702EB6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• 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9 kwietnia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r. </w:t>
      </w:r>
      <w:r w:rsidR="00CB78A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- 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godz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15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vertAlign w:val="superscript"/>
          <w:lang w:eastAsia="pl-PL"/>
        </w:rPr>
        <w:t>00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- podanie do publicznej wiadomości przez komisję rekrutacyjną listy kandydatów zakwalifikowanych </w:t>
      </w:r>
      <w:r w:rsid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br/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i niezakwalifikowanych</w:t>
      </w:r>
      <w:r w:rsidR="00E622D2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.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</w:t>
      </w:r>
    </w:p>
    <w:p w14:paraId="3A679B9F" w14:textId="0C5647A3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• 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10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kwietnia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r. godz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8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vertAlign w:val="superscript"/>
          <w:lang w:eastAsia="pl-PL"/>
        </w:rPr>
        <w:t>00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 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–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1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4 kwietnia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r. do godz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15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vertAlign w:val="superscript"/>
          <w:lang w:eastAsia="pl-PL"/>
        </w:rPr>
        <w:t>00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 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 – potwierdzenie przez rodzic</w:t>
      </w:r>
      <w:r w:rsidR="003343F3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ów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 xml:space="preserve"> kandydata woli przyjęcia w postaci pisemnego oświadczenia</w:t>
      </w:r>
      <w:r w:rsidR="007F5234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.</w:t>
      </w:r>
    </w:p>
    <w:p w14:paraId="33C9FF86" w14:textId="64C4D375" w:rsidR="00A24DB0" w:rsidRPr="00124378" w:rsidRDefault="00A24DB0" w:rsidP="00A24D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•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 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1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5 kwietnia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202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6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r</w:t>
      </w:r>
      <w:r w:rsidR="00E622D2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godz</w:t>
      </w:r>
      <w:r w:rsidR="008F0F8F"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.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 xml:space="preserve"> 15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vertAlign w:val="superscript"/>
          <w:lang w:eastAsia="pl-PL"/>
        </w:rPr>
        <w:t>00</w:t>
      </w:r>
      <w:r w:rsidRPr="00124378">
        <w:rPr>
          <w:rFonts w:ascii="Arial" w:eastAsia="Times New Roman" w:hAnsi="Arial" w:cs="Arial"/>
          <w:b/>
          <w:bCs/>
          <w:color w:val="5B634D"/>
          <w:sz w:val="28"/>
          <w:szCs w:val="28"/>
          <w:lang w:eastAsia="pl-PL"/>
        </w:rPr>
        <w:t> </w:t>
      </w: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– podanie do publicznej wiadomości przez komisję rekrutacyjną listy kandydatów  przyjętych i kandydatów nieprzyjętych</w:t>
      </w:r>
      <w:r w:rsidR="00E622D2"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t>.</w:t>
      </w:r>
    </w:p>
    <w:p w14:paraId="675C8C92" w14:textId="77777777" w:rsidR="00A24DB0" w:rsidRPr="00124378" w:rsidRDefault="00A24DB0" w:rsidP="00A24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634D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5B634D"/>
          <w:sz w:val="28"/>
          <w:szCs w:val="28"/>
          <w:lang w:eastAsia="pl-PL"/>
        </w:rPr>
        <w:lastRenderedPageBreak/>
        <w:t> </w:t>
      </w:r>
    </w:p>
    <w:p w14:paraId="45FF0B71" w14:textId="6466B84E" w:rsidR="007F5234" w:rsidRPr="00124378" w:rsidRDefault="00A24DB0" w:rsidP="007F52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Terminy w postępowaniu uzupełniającym:</w:t>
      </w:r>
    </w:p>
    <w:p w14:paraId="53B96266" w14:textId="77777777" w:rsidR="007F5234" w:rsidRPr="00124378" w:rsidRDefault="007F5234" w:rsidP="007F52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8"/>
          <w:lang w:eastAsia="pl-PL"/>
        </w:rPr>
      </w:pPr>
    </w:p>
    <w:p w14:paraId="1205B285" w14:textId="208A050C" w:rsidR="00A24DB0" w:rsidRPr="00124378" w:rsidRDefault="00E622D2" w:rsidP="007F52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vertAlign w:val="superscript"/>
          <w:lang w:eastAsia="pl-PL"/>
        </w:rPr>
      </w:pPr>
      <w:r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20</w:t>
      </w:r>
      <w:r w:rsidR="00A24DB0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kwietnia 202</w:t>
      </w:r>
      <w:r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6</w:t>
      </w:r>
      <w:r w:rsidR="00A24DB0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r.</w:t>
      </w:r>
      <w:r w:rsidR="007F5234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godz. 8</w:t>
      </w:r>
      <w:r w:rsidR="007F5234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vertAlign w:val="superscript"/>
          <w:lang w:eastAsia="pl-PL"/>
        </w:rPr>
        <w:t>00</w:t>
      </w:r>
      <w:r w:rsidR="00A24DB0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 </w:t>
      </w:r>
      <w:r w:rsidR="007F5234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- </w:t>
      </w:r>
      <w:r w:rsidR="00A24DB0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</w:t>
      </w:r>
      <w:r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28</w:t>
      </w:r>
      <w:r w:rsidR="007F5234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</w:t>
      </w:r>
      <w:r w:rsidR="00A24DB0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sierpnia  202</w:t>
      </w:r>
      <w:r w:rsidR="00124378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6</w:t>
      </w:r>
      <w:r w:rsidR="00A24DB0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r.</w:t>
      </w:r>
      <w:r w:rsidR="007F5234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godz. 15</w:t>
      </w:r>
      <w:r w:rsidR="007F5234" w:rsidRPr="00124378">
        <w:rPr>
          <w:rFonts w:ascii="Arial" w:eastAsia="Times New Roman" w:hAnsi="Arial" w:cs="Arial"/>
          <w:b/>
          <w:bCs/>
          <w:color w:val="002060"/>
          <w:sz w:val="28"/>
          <w:szCs w:val="28"/>
          <w:vertAlign w:val="superscript"/>
          <w:lang w:eastAsia="pl-PL"/>
        </w:rPr>
        <w:t>00</w:t>
      </w:r>
    </w:p>
    <w:p w14:paraId="2F0D15A9" w14:textId="6F98E610" w:rsidR="00124378" w:rsidRDefault="00124378" w:rsidP="00AC09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</w:pPr>
    </w:p>
    <w:p w14:paraId="52006215" w14:textId="77777777" w:rsidR="00AC09DD" w:rsidRDefault="00AC09DD" w:rsidP="00AC09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</w:pPr>
    </w:p>
    <w:p w14:paraId="1797CBF8" w14:textId="367FD77F" w:rsidR="00AC09DD" w:rsidRDefault="00AC09DD" w:rsidP="00AC09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>Dokumenty, które należy złożyć w przypadku</w:t>
      </w:r>
      <w:r w:rsidR="00521975"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  <w:t xml:space="preserve"> przyjęcia ucznia do naszej szkoły:</w:t>
      </w:r>
    </w:p>
    <w:p w14:paraId="4228FAF5" w14:textId="77777777" w:rsidR="00521975" w:rsidRPr="00AC09DD" w:rsidRDefault="00521975" w:rsidP="00AC09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lang w:eastAsia="pl-PL"/>
        </w:rPr>
      </w:pPr>
    </w:p>
    <w:p w14:paraId="13DAA518" w14:textId="732941E6" w:rsidR="00AC09DD" w:rsidRPr="00521975" w:rsidRDefault="00AC09DD" w:rsidP="0052197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975">
        <w:rPr>
          <w:rFonts w:ascii="Times New Roman" w:hAnsi="Times New Roman" w:cs="Times New Roman"/>
          <w:sz w:val="28"/>
          <w:szCs w:val="28"/>
        </w:rPr>
        <w:t xml:space="preserve"> karta zdrowia dziecka (bilans „0”);</w:t>
      </w:r>
    </w:p>
    <w:p w14:paraId="45FC3A92" w14:textId="3F856098" w:rsidR="00AC09DD" w:rsidRPr="00521975" w:rsidRDefault="00521975" w:rsidP="0052197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DD" w:rsidRPr="00521975">
        <w:rPr>
          <w:rFonts w:ascii="Times New Roman" w:hAnsi="Times New Roman" w:cs="Times New Roman"/>
          <w:sz w:val="28"/>
          <w:szCs w:val="28"/>
        </w:rPr>
        <w:t>opinia lub orzeczenie PPP (kserokopia), jeśli dziecko takie posiada;</w:t>
      </w:r>
    </w:p>
    <w:p w14:paraId="785FDD5C" w14:textId="4A069FB3" w:rsidR="00AC09DD" w:rsidRPr="00521975" w:rsidRDefault="00521975" w:rsidP="0052197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DD" w:rsidRPr="00521975">
        <w:rPr>
          <w:rFonts w:ascii="Times New Roman" w:hAnsi="Times New Roman" w:cs="Times New Roman"/>
          <w:sz w:val="28"/>
          <w:szCs w:val="28"/>
        </w:rPr>
        <w:t xml:space="preserve">orzeczenie o niepełnosprawności PFRON (kserokopia), jeśli dziecko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A63">
        <w:rPr>
          <w:rFonts w:ascii="Times New Roman" w:hAnsi="Times New Roman" w:cs="Times New Roman"/>
          <w:sz w:val="28"/>
          <w:szCs w:val="28"/>
        </w:rPr>
        <w:t xml:space="preserve">    </w:t>
      </w:r>
      <w:r w:rsidR="00AC09DD" w:rsidRPr="00521975">
        <w:rPr>
          <w:rFonts w:ascii="Times New Roman" w:hAnsi="Times New Roman" w:cs="Times New Roman"/>
          <w:sz w:val="28"/>
          <w:szCs w:val="28"/>
        </w:rPr>
        <w:t xml:space="preserve">takie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09DD" w:rsidRPr="00521975">
        <w:rPr>
          <w:rFonts w:ascii="Times New Roman" w:hAnsi="Times New Roman" w:cs="Times New Roman"/>
          <w:sz w:val="28"/>
          <w:szCs w:val="28"/>
        </w:rPr>
        <w:t>posiada;</w:t>
      </w:r>
    </w:p>
    <w:p w14:paraId="18B086A2" w14:textId="508E0559" w:rsidR="00AC09DD" w:rsidRPr="00521975" w:rsidRDefault="00521975" w:rsidP="0052197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DD" w:rsidRPr="00521975">
        <w:rPr>
          <w:rFonts w:ascii="Times New Roman" w:hAnsi="Times New Roman" w:cs="Times New Roman"/>
          <w:sz w:val="28"/>
          <w:szCs w:val="28"/>
        </w:rPr>
        <w:t>indywidualna karta wywiadu środowiskowego;</w:t>
      </w:r>
    </w:p>
    <w:p w14:paraId="4729B058" w14:textId="31A74B0F" w:rsidR="00AC09DD" w:rsidRDefault="00A33A63" w:rsidP="00A33A6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DD" w:rsidRPr="00A33A63">
        <w:rPr>
          <w:rFonts w:ascii="Times New Roman" w:hAnsi="Times New Roman" w:cs="Times New Roman"/>
          <w:sz w:val="28"/>
          <w:szCs w:val="28"/>
        </w:rPr>
        <w:t>karta zgłoszenia dziecka do świetlicy</w:t>
      </w:r>
    </w:p>
    <w:p w14:paraId="3122CD55" w14:textId="65AFA036" w:rsidR="00AE1DA1" w:rsidRPr="00A33A63" w:rsidRDefault="00A30DE8" w:rsidP="00A33A6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AE1DA1">
        <w:rPr>
          <w:rFonts w:ascii="Times New Roman" w:hAnsi="Times New Roman" w:cs="Times New Roman"/>
          <w:sz w:val="28"/>
          <w:szCs w:val="28"/>
        </w:rPr>
        <w:t>djęcie do legitymacji szkolnej</w:t>
      </w:r>
    </w:p>
    <w:p w14:paraId="255F025A" w14:textId="77777777" w:rsidR="00AC09DD" w:rsidRDefault="00AC09DD" w:rsidP="00AC0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06747" w14:textId="77777777" w:rsidR="00124378" w:rsidRPr="00124378" w:rsidRDefault="00124378" w:rsidP="001243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pl-PL"/>
        </w:rPr>
      </w:pPr>
    </w:p>
    <w:p w14:paraId="7F9E4DD0" w14:textId="77777777" w:rsidR="00A24DB0" w:rsidRPr="00124378" w:rsidRDefault="00A24DB0" w:rsidP="00A24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pl-PL"/>
        </w:rPr>
      </w:pPr>
      <w:r w:rsidRPr="00124378">
        <w:rPr>
          <w:rFonts w:ascii="Arial" w:eastAsia="Times New Roman" w:hAnsi="Arial" w:cs="Arial"/>
          <w:color w:val="002060"/>
          <w:sz w:val="28"/>
          <w:szCs w:val="28"/>
          <w:lang w:eastAsia="pl-PL"/>
        </w:rPr>
        <w:t> </w:t>
      </w:r>
    </w:p>
    <w:p w14:paraId="2097F896" w14:textId="77777777" w:rsidR="00AC6FFA" w:rsidRPr="00124378" w:rsidRDefault="00AC6FFA">
      <w:pPr>
        <w:rPr>
          <w:sz w:val="28"/>
          <w:szCs w:val="28"/>
        </w:rPr>
      </w:pPr>
    </w:p>
    <w:sectPr w:rsidR="00AC6FFA" w:rsidRPr="0012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42D"/>
    <w:multiLevelType w:val="hybridMultilevel"/>
    <w:tmpl w:val="D1180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645D"/>
    <w:multiLevelType w:val="hybridMultilevel"/>
    <w:tmpl w:val="6DE2E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83117"/>
    <w:multiLevelType w:val="multilevel"/>
    <w:tmpl w:val="0B82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287236">
    <w:abstractNumId w:val="2"/>
  </w:num>
  <w:num w:numId="2" w16cid:durableId="103695904">
    <w:abstractNumId w:val="0"/>
  </w:num>
  <w:num w:numId="3" w16cid:durableId="60642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B0"/>
    <w:rsid w:val="000A17D9"/>
    <w:rsid w:val="00124378"/>
    <w:rsid w:val="00157341"/>
    <w:rsid w:val="001C3B20"/>
    <w:rsid w:val="001F5E32"/>
    <w:rsid w:val="00232344"/>
    <w:rsid w:val="002416D9"/>
    <w:rsid w:val="0025368F"/>
    <w:rsid w:val="00257562"/>
    <w:rsid w:val="003343F3"/>
    <w:rsid w:val="00455F71"/>
    <w:rsid w:val="004756E5"/>
    <w:rsid w:val="004A771A"/>
    <w:rsid w:val="004E756D"/>
    <w:rsid w:val="00521975"/>
    <w:rsid w:val="0056010F"/>
    <w:rsid w:val="00690465"/>
    <w:rsid w:val="006E577E"/>
    <w:rsid w:val="00734712"/>
    <w:rsid w:val="00781E19"/>
    <w:rsid w:val="007E5C43"/>
    <w:rsid w:val="007F5234"/>
    <w:rsid w:val="007F5BAF"/>
    <w:rsid w:val="00893F4C"/>
    <w:rsid w:val="008D5454"/>
    <w:rsid w:val="008E4E16"/>
    <w:rsid w:val="008F0F8F"/>
    <w:rsid w:val="009F24FB"/>
    <w:rsid w:val="00A02768"/>
    <w:rsid w:val="00A24DB0"/>
    <w:rsid w:val="00A30DE8"/>
    <w:rsid w:val="00A33A63"/>
    <w:rsid w:val="00AA2B6E"/>
    <w:rsid w:val="00AC09DD"/>
    <w:rsid w:val="00AC6FFA"/>
    <w:rsid w:val="00AE1DA1"/>
    <w:rsid w:val="00BE04C0"/>
    <w:rsid w:val="00C04D60"/>
    <w:rsid w:val="00C65CEA"/>
    <w:rsid w:val="00CB78AF"/>
    <w:rsid w:val="00E622D2"/>
    <w:rsid w:val="00F55F96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AC70"/>
  <w15:chartTrackingRefBased/>
  <w15:docId w15:val="{D12DD175-8C30-4099-927E-5401B565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5C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C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C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07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in.podstawowe.vnab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LUCYNA</dc:creator>
  <cp:keywords/>
  <dc:description/>
  <cp:lastModifiedBy>Kocaba Agnieszka</cp:lastModifiedBy>
  <cp:revision>3</cp:revision>
  <dcterms:created xsi:type="dcterms:W3CDTF">2026-03-03T13:30:00Z</dcterms:created>
  <dcterms:modified xsi:type="dcterms:W3CDTF">2026-03-03T13:31:00Z</dcterms:modified>
</cp:coreProperties>
</file>